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9EC57" w14:textId="7A2AD097" w:rsidR="00E32772" w:rsidRPr="008A292D" w:rsidRDefault="008A4BD0" w:rsidP="00E32772">
      <w:pPr>
        <w:spacing w:line="360" w:lineRule="auto"/>
        <w:jc w:val="center"/>
        <w:rPr>
          <w:rStyle w:val="lev"/>
          <w:rFonts w:asciiTheme="minorHAnsi" w:hAnsiTheme="minorHAnsi" w:cstheme="minorHAnsi"/>
          <w:color w:val="009999"/>
          <w:sz w:val="36"/>
          <w:szCs w:val="36"/>
        </w:rPr>
      </w:pPr>
      <w:r>
        <w:rPr>
          <w:rStyle w:val="lev"/>
          <w:rFonts w:asciiTheme="minorHAnsi" w:hAnsiTheme="minorHAnsi" w:cstheme="minorHAnsi"/>
          <w:color w:val="009999"/>
          <w:sz w:val="36"/>
          <w:szCs w:val="36"/>
        </w:rPr>
        <w:t>Guide pour l’E</w:t>
      </w:r>
      <w:r w:rsidR="00E32772" w:rsidRPr="008A292D">
        <w:rPr>
          <w:rStyle w:val="lev"/>
          <w:rFonts w:asciiTheme="minorHAnsi" w:hAnsiTheme="minorHAnsi" w:cstheme="minorHAnsi"/>
          <w:color w:val="009999"/>
          <w:sz w:val="36"/>
          <w:szCs w:val="36"/>
        </w:rPr>
        <w:t>ntretien avec les doctorant</w:t>
      </w:r>
      <w:r w:rsidR="00E4532F">
        <w:rPr>
          <w:rStyle w:val="lev"/>
          <w:rFonts w:asciiTheme="minorHAnsi" w:hAnsiTheme="minorHAnsi" w:cstheme="minorHAnsi"/>
          <w:color w:val="009999"/>
          <w:sz w:val="36"/>
          <w:szCs w:val="36"/>
        </w:rPr>
        <w:t>.e</w:t>
      </w:r>
      <w:r w:rsidR="00E32772" w:rsidRPr="008A292D">
        <w:rPr>
          <w:rStyle w:val="lev"/>
          <w:rFonts w:asciiTheme="minorHAnsi" w:hAnsiTheme="minorHAnsi" w:cstheme="minorHAnsi"/>
          <w:color w:val="009999"/>
          <w:sz w:val="36"/>
          <w:szCs w:val="36"/>
        </w:rPr>
        <w:t xml:space="preserve">s en </w:t>
      </w:r>
      <w:r>
        <w:rPr>
          <w:rStyle w:val="lev"/>
          <w:rFonts w:asciiTheme="minorHAnsi" w:hAnsiTheme="minorHAnsi" w:cstheme="minorHAnsi"/>
          <w:color w:val="009999"/>
          <w:sz w:val="36"/>
          <w:szCs w:val="36"/>
        </w:rPr>
        <w:t>1ère</w:t>
      </w:r>
      <w:r w:rsidR="00E32772" w:rsidRPr="008A292D">
        <w:rPr>
          <w:rStyle w:val="lev"/>
          <w:rFonts w:asciiTheme="minorHAnsi" w:hAnsiTheme="minorHAnsi" w:cstheme="minorHAnsi"/>
          <w:color w:val="009999"/>
          <w:sz w:val="36"/>
          <w:szCs w:val="36"/>
        </w:rPr>
        <w:t xml:space="preserve"> année</w:t>
      </w:r>
    </w:p>
    <w:p w14:paraId="438CC5BC" w14:textId="77777777" w:rsidR="00E32772" w:rsidRPr="005C7A48" w:rsidRDefault="00E32772" w:rsidP="00E3277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(L’entretien dure environ 30-40 minutes)</w:t>
      </w:r>
    </w:p>
    <w:p w14:paraId="313AF058" w14:textId="77639C38" w:rsidR="008A4BD0" w:rsidRDefault="008A4BD0" w:rsidP="008A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Partie </w:t>
      </w:r>
      <w:r w:rsidRPr="005C7A48">
        <w:rPr>
          <w:rFonts w:asciiTheme="minorHAnsi" w:hAnsiTheme="minorHAnsi" w:cstheme="minorHAnsi"/>
          <w:b/>
          <w:sz w:val="22"/>
          <w:szCs w:val="22"/>
        </w:rPr>
        <w:t>à compléter par le</w:t>
      </w:r>
      <w:r>
        <w:rPr>
          <w:rFonts w:asciiTheme="minorHAnsi" w:hAnsiTheme="minorHAnsi" w:cstheme="minorHAnsi"/>
          <w:b/>
          <w:sz w:val="22"/>
          <w:szCs w:val="22"/>
        </w:rPr>
        <w:t>.la</w:t>
      </w:r>
      <w:r w:rsidRPr="005C7A4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proofErr w:type="gramStart"/>
      <w:r w:rsidRPr="005C7A48">
        <w:rPr>
          <w:rFonts w:asciiTheme="minorHAnsi" w:hAnsiTheme="minorHAnsi" w:cstheme="minorHAnsi"/>
          <w:b/>
          <w:sz w:val="22"/>
          <w:szCs w:val="22"/>
        </w:rPr>
        <w:t>doctorant</w:t>
      </w:r>
      <w:r>
        <w:rPr>
          <w:rFonts w:asciiTheme="minorHAnsi" w:hAnsiTheme="minorHAnsi" w:cstheme="minorHAnsi"/>
          <w:b/>
          <w:sz w:val="22"/>
          <w:szCs w:val="22"/>
        </w:rPr>
        <w:t>.e</w:t>
      </w:r>
      <w:proofErr w:type="spellEnd"/>
      <w:proofErr w:type="gramEnd"/>
      <w:r w:rsidRPr="005C7A48">
        <w:rPr>
          <w:rFonts w:asciiTheme="minorHAnsi" w:hAnsiTheme="minorHAnsi" w:cstheme="minorHAnsi"/>
          <w:b/>
          <w:sz w:val="22"/>
          <w:szCs w:val="22"/>
        </w:rPr>
        <w:t xml:space="preserve"> avant l’entretien</w:t>
      </w:r>
    </w:p>
    <w:p w14:paraId="436D13C5" w14:textId="77777777" w:rsidR="008A4BD0" w:rsidRDefault="008A4BD0" w:rsidP="008A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4F1A8EB2" w14:textId="77777777" w:rsidR="008A4BD0" w:rsidRDefault="008A4BD0" w:rsidP="008A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  <w:r w:rsidRPr="008A4BD0"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A4BD0">
        <w:rPr>
          <w:rFonts w:asciiTheme="minorHAnsi" w:hAnsiTheme="minorHAnsi" w:cstheme="minorHAnsi"/>
          <w:bCs/>
          <w:sz w:val="22"/>
          <w:szCs w:val="22"/>
        </w:rPr>
        <w:tab/>
        <w:t>Infos personnelles (nom, prénom, âge) :</w:t>
      </w:r>
    </w:p>
    <w:p w14:paraId="7A8D4992" w14:textId="33060392" w:rsidR="008A4BD0" w:rsidRPr="008A4BD0" w:rsidRDefault="008A4BD0" w:rsidP="008A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  <w:r w:rsidRPr="008A4BD0"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A4BD0">
        <w:rPr>
          <w:rFonts w:asciiTheme="minorHAnsi" w:hAnsiTheme="minorHAnsi" w:cstheme="minorHAnsi"/>
          <w:bCs/>
          <w:sz w:val="22"/>
          <w:szCs w:val="22"/>
        </w:rPr>
        <w:tab/>
        <w:t>Laboratoire d'accueil :</w:t>
      </w:r>
      <w:r w:rsidRPr="008A4BD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4C61AC" w14:textId="77777777" w:rsidR="008A4BD0" w:rsidRPr="008A4BD0" w:rsidRDefault="008A4BD0" w:rsidP="008A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  <w:r w:rsidRPr="008A4BD0">
        <w:rPr>
          <w:rFonts w:asciiTheme="minorHAnsi" w:hAnsiTheme="minorHAnsi" w:cstheme="minorHAnsi"/>
          <w:bCs/>
          <w:sz w:val="22"/>
          <w:szCs w:val="22"/>
        </w:rPr>
        <w:t>-</w:t>
      </w:r>
      <w:r w:rsidRPr="008A4BD0">
        <w:rPr>
          <w:rFonts w:asciiTheme="minorHAnsi" w:hAnsiTheme="minorHAnsi" w:cstheme="minorHAnsi"/>
          <w:bCs/>
          <w:sz w:val="22"/>
          <w:szCs w:val="22"/>
        </w:rPr>
        <w:tab/>
        <w:t xml:space="preserve">Sujet de recherche (est-il dans la continuité du sujet de recherche du master ?) : </w:t>
      </w:r>
    </w:p>
    <w:p w14:paraId="224BD23C" w14:textId="77777777" w:rsidR="008A4BD0" w:rsidRPr="008A4BD0" w:rsidRDefault="008A4BD0" w:rsidP="008A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  <w:r w:rsidRPr="008A4BD0">
        <w:rPr>
          <w:rFonts w:asciiTheme="minorHAnsi" w:hAnsiTheme="minorHAnsi" w:cstheme="minorHAnsi"/>
          <w:bCs/>
          <w:sz w:val="22"/>
          <w:szCs w:val="22"/>
        </w:rPr>
        <w:t>-</w:t>
      </w:r>
      <w:r w:rsidRPr="008A4BD0">
        <w:rPr>
          <w:rFonts w:asciiTheme="minorHAnsi" w:hAnsiTheme="minorHAnsi" w:cstheme="minorHAnsi"/>
          <w:bCs/>
          <w:sz w:val="22"/>
          <w:szCs w:val="22"/>
        </w:rPr>
        <w:tab/>
        <w:t xml:space="preserve">Direction de thèse : </w:t>
      </w:r>
    </w:p>
    <w:p w14:paraId="51CD1DF7" w14:textId="77777777" w:rsidR="008A4BD0" w:rsidRPr="008A4BD0" w:rsidRDefault="008A4BD0" w:rsidP="008A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  <w:r w:rsidRPr="008A4BD0">
        <w:rPr>
          <w:rFonts w:asciiTheme="minorHAnsi" w:hAnsiTheme="minorHAnsi" w:cstheme="minorHAnsi"/>
          <w:bCs/>
          <w:sz w:val="22"/>
          <w:szCs w:val="22"/>
        </w:rPr>
        <w:t>-</w:t>
      </w:r>
      <w:r w:rsidRPr="008A4BD0">
        <w:rPr>
          <w:rFonts w:asciiTheme="minorHAnsi" w:hAnsiTheme="minorHAnsi" w:cstheme="minorHAnsi"/>
          <w:bCs/>
          <w:sz w:val="22"/>
          <w:szCs w:val="22"/>
        </w:rPr>
        <w:tab/>
        <w:t>Diplôme d’accès en thèse :</w:t>
      </w:r>
    </w:p>
    <w:p w14:paraId="43DFAFAF" w14:textId="5CB919BA" w:rsidR="008A4BD0" w:rsidRDefault="008A4BD0" w:rsidP="008A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  <w:r w:rsidRPr="008A4BD0">
        <w:rPr>
          <w:rFonts w:asciiTheme="minorHAnsi" w:hAnsiTheme="minorHAnsi" w:cstheme="minorHAnsi"/>
          <w:bCs/>
          <w:sz w:val="22"/>
          <w:szCs w:val="22"/>
        </w:rPr>
        <w:t>-</w:t>
      </w:r>
      <w:r w:rsidRPr="008A4BD0">
        <w:rPr>
          <w:rFonts w:asciiTheme="minorHAnsi" w:hAnsiTheme="minorHAnsi" w:cstheme="minorHAnsi"/>
          <w:bCs/>
          <w:sz w:val="22"/>
          <w:szCs w:val="22"/>
        </w:rPr>
        <w:tab/>
        <w:t>Financement :</w:t>
      </w:r>
    </w:p>
    <w:p w14:paraId="6606F5B4" w14:textId="770C9307" w:rsidR="008A4BD0" w:rsidRDefault="008A4BD0" w:rsidP="00C0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0" w:hanging="700"/>
        <w:rPr>
          <w:rFonts w:asciiTheme="minorHAnsi" w:hAnsiTheme="minorHAnsi" w:cstheme="minorHAnsi"/>
          <w:bCs/>
          <w:sz w:val="22"/>
          <w:szCs w:val="22"/>
        </w:rPr>
      </w:pPr>
      <w:r w:rsidRPr="008A4BD0">
        <w:rPr>
          <w:rFonts w:asciiTheme="minorHAnsi" w:hAnsiTheme="minorHAnsi" w:cstheme="minorHAnsi"/>
          <w:bCs/>
          <w:sz w:val="22"/>
          <w:szCs w:val="22"/>
        </w:rPr>
        <w:t>-</w:t>
      </w:r>
      <w:r w:rsidRPr="008A4BD0">
        <w:rPr>
          <w:rFonts w:asciiTheme="minorHAnsi" w:hAnsiTheme="minorHAnsi" w:cstheme="minorHAnsi"/>
          <w:bCs/>
          <w:sz w:val="22"/>
          <w:szCs w:val="22"/>
        </w:rPr>
        <w:tab/>
        <w:t xml:space="preserve">Collaborations mises en place (officielles, </w:t>
      </w:r>
      <w:proofErr w:type="spellStart"/>
      <w:r w:rsidRPr="008A4BD0">
        <w:rPr>
          <w:rFonts w:asciiTheme="minorHAnsi" w:hAnsiTheme="minorHAnsi" w:cstheme="minorHAnsi"/>
          <w:bCs/>
          <w:sz w:val="22"/>
          <w:szCs w:val="22"/>
        </w:rPr>
        <w:t>co</w:t>
      </w:r>
      <w:proofErr w:type="spellEnd"/>
      <w:r w:rsidRPr="008A4BD0">
        <w:rPr>
          <w:rFonts w:asciiTheme="minorHAnsi" w:hAnsiTheme="minorHAnsi" w:cstheme="minorHAnsi"/>
          <w:bCs/>
          <w:sz w:val="22"/>
          <w:szCs w:val="22"/>
        </w:rPr>
        <w:t>-encadrement, cotutelle, ou officieuses, opportunistes, fortuites, ...)</w:t>
      </w:r>
    </w:p>
    <w:p w14:paraId="5DBC9DCA" w14:textId="73A03610" w:rsidR="008A4BD0" w:rsidRDefault="008A4BD0" w:rsidP="008A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  <w:r w:rsidRPr="008A4BD0">
        <w:rPr>
          <w:rFonts w:asciiTheme="minorHAnsi" w:hAnsiTheme="minorHAnsi" w:cstheme="minorHAnsi"/>
          <w:bCs/>
          <w:sz w:val="22"/>
          <w:szCs w:val="22"/>
        </w:rPr>
        <w:t>-</w:t>
      </w:r>
      <w:r w:rsidRPr="008A4BD0">
        <w:rPr>
          <w:rFonts w:asciiTheme="minorHAnsi" w:hAnsiTheme="minorHAnsi" w:cstheme="minorHAnsi"/>
          <w:bCs/>
          <w:sz w:val="22"/>
          <w:szCs w:val="22"/>
        </w:rPr>
        <w:tab/>
        <w:t>Avis sur les conditions de travail et d’encadrement</w:t>
      </w:r>
    </w:p>
    <w:p w14:paraId="6446EEF5" w14:textId="64E91C57" w:rsidR="008A4BD0" w:rsidRDefault="008A4BD0" w:rsidP="008A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  <w:r w:rsidRPr="008A4BD0">
        <w:rPr>
          <w:rFonts w:asciiTheme="minorHAnsi" w:hAnsiTheme="minorHAnsi" w:cstheme="minorHAnsi"/>
          <w:bCs/>
          <w:sz w:val="22"/>
          <w:szCs w:val="22"/>
        </w:rPr>
        <w:t>-</w:t>
      </w:r>
      <w:r w:rsidRPr="008A4BD0">
        <w:rPr>
          <w:rFonts w:asciiTheme="minorHAnsi" w:hAnsiTheme="minorHAnsi" w:cstheme="minorHAnsi"/>
          <w:bCs/>
          <w:sz w:val="22"/>
          <w:szCs w:val="22"/>
        </w:rPr>
        <w:tab/>
        <w:t>Bilan des formations suivies, projets de formation pour la suite de la thèse</w:t>
      </w:r>
    </w:p>
    <w:p w14:paraId="4D204209" w14:textId="77777777" w:rsidR="00E32772" w:rsidRPr="005C7A48" w:rsidRDefault="00E32772" w:rsidP="00E32772">
      <w:pPr>
        <w:rPr>
          <w:rFonts w:asciiTheme="minorHAnsi" w:hAnsiTheme="minorHAnsi" w:cstheme="minorHAnsi"/>
          <w:sz w:val="22"/>
          <w:szCs w:val="22"/>
        </w:rPr>
      </w:pPr>
    </w:p>
    <w:p w14:paraId="69922610" w14:textId="77777777" w:rsidR="00E32772" w:rsidRPr="005C7A48" w:rsidRDefault="00E32772" w:rsidP="00E32772">
      <w:p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2. Avancement de la thèse</w:t>
      </w:r>
    </w:p>
    <w:p w14:paraId="26CB2901" w14:textId="77777777"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Bilan de la première année</w:t>
      </w:r>
    </w:p>
    <w:p w14:paraId="61548A16" w14:textId="77777777"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Enjeux de la deuxième année</w:t>
      </w:r>
    </w:p>
    <w:p w14:paraId="034251E0" w14:textId="77777777"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Projets de communications ou articles</w:t>
      </w:r>
    </w:p>
    <w:p w14:paraId="4DADA176" w14:textId="77777777"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 xml:space="preserve">Information sur la procédure des CSI </w:t>
      </w:r>
    </w:p>
    <w:p w14:paraId="19181CF0" w14:textId="77777777"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Validation de la composition CSI (justification/choix des membres, implication du doctorant dans son choix des membres)</w:t>
      </w:r>
    </w:p>
    <w:p w14:paraId="4D1ADA56" w14:textId="77777777" w:rsidR="00E32772" w:rsidRPr="005C7A48" w:rsidRDefault="00E32772" w:rsidP="00E32772">
      <w:pPr>
        <w:rPr>
          <w:rFonts w:asciiTheme="minorHAnsi" w:hAnsiTheme="minorHAnsi" w:cstheme="minorHAnsi"/>
          <w:sz w:val="22"/>
          <w:szCs w:val="22"/>
        </w:rPr>
      </w:pPr>
    </w:p>
    <w:p w14:paraId="1A36E318" w14:textId="77777777" w:rsidR="00E32772" w:rsidRPr="005C7A48" w:rsidRDefault="00E32772" w:rsidP="00E32772">
      <w:p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3. Formations et projet professionnel</w:t>
      </w:r>
    </w:p>
    <w:p w14:paraId="572196DB" w14:textId="77777777"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Obligation d’une formation à l’éthique de la recherche / intégrité scientifique</w:t>
      </w:r>
    </w:p>
    <w:p w14:paraId="3EA52E91" w14:textId="77777777"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Obligation de présenter un poster à la Journée Scientifique de l’ED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C7A48">
        <w:rPr>
          <w:rFonts w:asciiTheme="minorHAnsi" w:hAnsiTheme="minorHAnsi" w:cstheme="minorHAnsi"/>
          <w:sz w:val="22"/>
          <w:szCs w:val="22"/>
        </w:rPr>
        <w:t>ISCE pour les 2A ou 4A salariés</w:t>
      </w:r>
    </w:p>
    <w:p w14:paraId="61F856CD" w14:textId="77777777"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Projet professionnel, information sur l’outil Portfolio ADUM</w:t>
      </w:r>
    </w:p>
    <w:p w14:paraId="0F26E66B" w14:textId="77777777" w:rsidR="00E32772" w:rsidRPr="005C7A48" w:rsidRDefault="00E32772" w:rsidP="00E32772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 xml:space="preserve">Information sur </w:t>
      </w:r>
      <w:proofErr w:type="spellStart"/>
      <w:r w:rsidRPr="005C7A48">
        <w:rPr>
          <w:rFonts w:asciiTheme="minorHAnsi" w:hAnsiTheme="minorHAnsi" w:cstheme="minorHAnsi"/>
          <w:sz w:val="22"/>
          <w:szCs w:val="22"/>
        </w:rPr>
        <w:t>Elipsce</w:t>
      </w:r>
      <w:proofErr w:type="spellEnd"/>
    </w:p>
    <w:p w14:paraId="62625895" w14:textId="77777777" w:rsidR="00E32772" w:rsidRPr="005C7A48" w:rsidRDefault="00E32772" w:rsidP="00E32772">
      <w:pPr>
        <w:rPr>
          <w:rFonts w:asciiTheme="minorHAnsi" w:hAnsiTheme="minorHAnsi" w:cstheme="minorHAnsi"/>
          <w:sz w:val="22"/>
          <w:szCs w:val="22"/>
        </w:rPr>
      </w:pPr>
    </w:p>
    <w:p w14:paraId="71ED316E" w14:textId="77777777" w:rsidR="00E32772" w:rsidRPr="005C7A48" w:rsidRDefault="00E32772" w:rsidP="00E32772">
      <w:pPr>
        <w:rPr>
          <w:rFonts w:asciiTheme="minorHAnsi" w:hAnsiTheme="minorHAnsi" w:cstheme="minorHAnsi"/>
          <w:sz w:val="22"/>
          <w:szCs w:val="22"/>
        </w:rPr>
      </w:pPr>
      <w:r w:rsidRPr="005C7A48">
        <w:rPr>
          <w:rFonts w:asciiTheme="minorHAnsi" w:hAnsiTheme="minorHAnsi" w:cstheme="minorHAnsi"/>
          <w:sz w:val="22"/>
          <w:szCs w:val="22"/>
        </w:rPr>
        <w:t>4. Aspect relationnel</w:t>
      </w:r>
    </w:p>
    <w:p w14:paraId="338E38FB" w14:textId="77777777" w:rsidR="00E32772" w:rsidRDefault="00E32772" w:rsidP="00E3277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Interaction avec les </w:t>
      </w:r>
      <w:proofErr w:type="spellStart"/>
      <w:r>
        <w:rPr>
          <w:rFonts w:asciiTheme="minorHAnsi" w:hAnsiTheme="minorHAnsi" w:cstheme="minorHAnsi"/>
          <w:sz w:val="22"/>
          <w:szCs w:val="22"/>
        </w:rPr>
        <w:t>encadrant.</w:t>
      </w:r>
      <w:proofErr w:type="gramStart"/>
      <w:r>
        <w:rPr>
          <w:rFonts w:asciiTheme="minorHAnsi" w:hAnsiTheme="minorHAnsi" w:cstheme="minorHAnsi"/>
          <w:sz w:val="22"/>
          <w:szCs w:val="22"/>
        </w:rPr>
        <w:t>e.s</w:t>
      </w:r>
      <w:proofErr w:type="spellEnd"/>
      <w:proofErr w:type="gramEnd"/>
    </w:p>
    <w:p w14:paraId="722CBDF0" w14:textId="77777777" w:rsidR="00E32772" w:rsidRDefault="00E32772" w:rsidP="00E3277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Réunion au laboratoire, intégration dans l’équipe / laboratoire</w:t>
      </w:r>
    </w:p>
    <w:p w14:paraId="397F8857" w14:textId="77777777" w:rsidR="00E32772" w:rsidRDefault="00E32772" w:rsidP="00E32772">
      <w:pPr>
        <w:pStyle w:val="Paragraphedeliste"/>
        <w:numPr>
          <w:ilvl w:val="0"/>
          <w:numId w:val="2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Qui contacter en cas de difficulté</w:t>
      </w:r>
      <w:r>
        <w:rPr>
          <w:rFonts w:asciiTheme="minorHAnsi" w:hAnsiTheme="minorHAnsi" w:cstheme="minorHAnsi"/>
          <w:sz w:val="22"/>
          <w:szCs w:val="22"/>
        </w:rPr>
        <w:t xml:space="preserve"> –</w:t>
      </w:r>
    </w:p>
    <w:p w14:paraId="6C9E37A9" w14:textId="77777777" w:rsidR="00E32772" w:rsidRPr="005B7A1B" w:rsidRDefault="00E32772" w:rsidP="00E32772">
      <w:pPr>
        <w:pStyle w:val="Paragraphedeliste"/>
        <w:numPr>
          <w:ilvl w:val="0"/>
          <w:numId w:val="2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5B7A1B">
        <w:rPr>
          <w:rFonts w:asciiTheme="minorHAnsi" w:hAnsiTheme="minorHAnsi" w:cstheme="minorHAnsi"/>
          <w:sz w:val="22"/>
          <w:szCs w:val="22"/>
        </w:rPr>
        <w:t>Cellule du signalement</w:t>
      </w:r>
    </w:p>
    <w:bookmarkStart w:id="1" w:name="_GoBack"/>
    <w:p w14:paraId="7CE6F4BC" w14:textId="000B0772" w:rsidR="00F12CD7" w:rsidRPr="00F12CD7" w:rsidRDefault="00F12CD7" w:rsidP="00E32772">
      <w:pPr>
        <w:spacing w:after="200" w:line="276" w:lineRule="auto"/>
        <w:jc w:val="center"/>
        <w:rPr>
          <w:rFonts w:asciiTheme="minorHAnsi" w:hAnsiTheme="minorHAnsi" w:cstheme="minorHAnsi"/>
          <w:sz w:val="22"/>
        </w:rPr>
      </w:pPr>
      <w:r w:rsidRPr="00F12CD7">
        <w:rPr>
          <w:rFonts w:asciiTheme="minorHAnsi" w:hAnsiTheme="minorHAnsi" w:cstheme="minorHAnsi"/>
          <w:sz w:val="22"/>
        </w:rPr>
        <w:fldChar w:fldCharType="begin"/>
      </w:r>
      <w:r w:rsidRPr="00F12CD7">
        <w:rPr>
          <w:rFonts w:asciiTheme="minorHAnsi" w:hAnsiTheme="minorHAnsi" w:cstheme="minorHAnsi"/>
          <w:sz w:val="22"/>
        </w:rPr>
        <w:instrText xml:space="preserve"> HYPERLINK "https://etudiant.univ-grenoble-alpes.fr/quotidien/connaitre-et-defendre-vos-droits/egalite-et-lutte-contre-les-discriminations-1379055.kjsp?RH=1702395488830" </w:instrText>
      </w:r>
      <w:r w:rsidRPr="00F12CD7">
        <w:rPr>
          <w:rFonts w:asciiTheme="minorHAnsi" w:hAnsiTheme="minorHAnsi" w:cstheme="minorHAnsi"/>
          <w:sz w:val="22"/>
        </w:rPr>
        <w:fldChar w:fldCharType="separate"/>
      </w:r>
      <w:r w:rsidRPr="00F12CD7">
        <w:rPr>
          <w:rStyle w:val="Lienhypertexte"/>
          <w:rFonts w:asciiTheme="minorHAnsi" w:hAnsiTheme="minorHAnsi" w:cstheme="minorHAnsi"/>
          <w:sz w:val="22"/>
        </w:rPr>
        <w:t>https://etudiant.univ-grenoble-alpes.fr/quotidien/connaitre-et-defendre-vos-droits/egalite-et-lutte-contre-les-discriminations-1379055.kjsp?RH=1702395488830</w:t>
      </w:r>
      <w:r w:rsidRPr="00F12CD7">
        <w:rPr>
          <w:rFonts w:asciiTheme="minorHAnsi" w:hAnsiTheme="minorHAnsi" w:cstheme="minorHAnsi"/>
          <w:sz w:val="22"/>
        </w:rPr>
        <w:fldChar w:fldCharType="end"/>
      </w:r>
    </w:p>
    <w:bookmarkEnd w:id="1"/>
    <w:p w14:paraId="4741C065" w14:textId="01C1A516" w:rsidR="00E32772" w:rsidRPr="008A292D" w:rsidRDefault="00E32772" w:rsidP="00E32772">
      <w:pPr>
        <w:spacing w:after="200" w:line="276" w:lineRule="auto"/>
        <w:jc w:val="center"/>
        <w:rPr>
          <w:rFonts w:ascii="Calibri" w:hAnsi="Calibri" w:cs="Arial"/>
          <w:b/>
          <w:bCs/>
          <w:color w:val="009999"/>
          <w:sz w:val="36"/>
          <w:szCs w:val="36"/>
        </w:rPr>
      </w:pPr>
      <w:r w:rsidRPr="008A292D">
        <w:rPr>
          <w:rFonts w:asciiTheme="minorHAnsi" w:hAnsiTheme="minorHAnsi" w:cstheme="minorHAnsi"/>
          <w:sz w:val="32"/>
          <w:szCs w:val="32"/>
        </w:rPr>
        <w:br w:type="page"/>
      </w:r>
      <w:r w:rsidRPr="008A292D">
        <w:rPr>
          <w:rFonts w:ascii="Calibri" w:hAnsi="Calibri" w:cs="Arial"/>
          <w:b/>
          <w:bCs/>
          <w:color w:val="009999"/>
          <w:sz w:val="36"/>
          <w:szCs w:val="36"/>
        </w:rPr>
        <w:lastRenderedPageBreak/>
        <w:t>Proposition de Composition du Comité de Suivi Individuel (CSI)</w:t>
      </w:r>
    </w:p>
    <w:p w14:paraId="407ECF0A" w14:textId="77777777" w:rsidR="00E32772" w:rsidRPr="008A292D" w:rsidRDefault="00E32772" w:rsidP="00E32772">
      <w:pPr>
        <w:tabs>
          <w:tab w:val="left" w:pos="5580"/>
        </w:tabs>
        <w:jc w:val="both"/>
        <w:rPr>
          <w:rFonts w:asciiTheme="minorHAnsi" w:hAnsiTheme="minorHAnsi" w:cstheme="minorHAnsi"/>
          <w:b/>
          <w:szCs w:val="22"/>
        </w:rPr>
      </w:pPr>
      <w:r w:rsidRPr="008A292D">
        <w:rPr>
          <w:rFonts w:asciiTheme="minorHAnsi" w:hAnsiTheme="minorHAnsi" w:cstheme="minorHAnsi"/>
          <w:b/>
          <w:szCs w:val="22"/>
          <w:u w:val="single"/>
        </w:rPr>
        <w:t>Critères de composition du CSI hors encadrement de thèse</w:t>
      </w:r>
      <w:r w:rsidRPr="008A292D">
        <w:rPr>
          <w:rFonts w:asciiTheme="minorHAnsi" w:hAnsiTheme="minorHAnsi" w:cstheme="minorHAnsi"/>
          <w:b/>
          <w:szCs w:val="22"/>
        </w:rPr>
        <w:t xml:space="preserve">. </w:t>
      </w:r>
    </w:p>
    <w:p w14:paraId="5BD97F22" w14:textId="77777777" w:rsidR="00E32772" w:rsidRPr="008A292D" w:rsidRDefault="00E32772" w:rsidP="00E32772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EF26A6" w14:textId="77777777" w:rsidR="00E32772" w:rsidRPr="008A292D" w:rsidRDefault="00E32772" w:rsidP="00E32772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A292D">
        <w:rPr>
          <w:rFonts w:asciiTheme="minorHAnsi" w:hAnsiTheme="minorHAnsi" w:cstheme="minorHAnsi"/>
          <w:sz w:val="22"/>
          <w:szCs w:val="22"/>
        </w:rPr>
        <w:t>Le CSI est composé au moins deux CEC non impliqués dans le travail de thèse (normalement extérieur à l’équipe de recherche du</w:t>
      </w:r>
      <w:r>
        <w:rPr>
          <w:rFonts w:asciiTheme="minorHAnsi" w:hAnsiTheme="minorHAnsi" w:cstheme="minorHAnsi"/>
          <w:sz w:val="22"/>
          <w:szCs w:val="22"/>
        </w:rPr>
        <w:t>.de la</w:t>
      </w:r>
      <w:r w:rsidRPr="008A292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8A292D">
        <w:rPr>
          <w:rFonts w:asciiTheme="minorHAnsi" w:hAnsiTheme="minorHAnsi" w:cstheme="minorHAnsi"/>
          <w:sz w:val="22"/>
          <w:szCs w:val="22"/>
        </w:rPr>
        <w:t>doctorant</w:t>
      </w:r>
      <w:r>
        <w:rPr>
          <w:rFonts w:asciiTheme="minorHAnsi" w:hAnsiTheme="minorHAnsi" w:cstheme="minorHAnsi"/>
          <w:sz w:val="22"/>
          <w:szCs w:val="22"/>
        </w:rPr>
        <w:t>.e</w:t>
      </w:r>
      <w:proofErr w:type="spellEnd"/>
      <w:proofErr w:type="gramEnd"/>
      <w:r w:rsidRPr="008A292D">
        <w:rPr>
          <w:rFonts w:asciiTheme="minorHAnsi" w:hAnsiTheme="minorHAnsi" w:cstheme="minorHAnsi"/>
          <w:sz w:val="22"/>
          <w:szCs w:val="22"/>
        </w:rPr>
        <w:t>) :</w:t>
      </w:r>
    </w:p>
    <w:p w14:paraId="0EAA8C58" w14:textId="77777777" w:rsidR="00E32772" w:rsidRPr="008A292D" w:rsidRDefault="00E32772" w:rsidP="00E32772">
      <w:pPr>
        <w:tabs>
          <w:tab w:val="left" w:pos="558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A292D">
        <w:rPr>
          <w:rFonts w:asciiTheme="minorHAnsi" w:hAnsiTheme="minorHAnsi" w:cstheme="minorHAnsi"/>
          <w:sz w:val="22"/>
          <w:szCs w:val="22"/>
        </w:rPr>
        <w:t>- au moins un membre spécialiste de la discipline ou en lien avec le domaine de la thèse</w:t>
      </w:r>
    </w:p>
    <w:p w14:paraId="3FD6BDDF" w14:textId="77777777" w:rsidR="00E32772" w:rsidRPr="008A292D" w:rsidRDefault="00E32772" w:rsidP="00E32772">
      <w:pPr>
        <w:tabs>
          <w:tab w:val="left" w:pos="558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A292D">
        <w:rPr>
          <w:rFonts w:asciiTheme="minorHAnsi" w:hAnsiTheme="minorHAnsi" w:cstheme="minorHAnsi"/>
          <w:sz w:val="22"/>
          <w:szCs w:val="22"/>
        </w:rPr>
        <w:t xml:space="preserve">- au moins un membre non spécialiste extérieur au domaine de recherche du travail de la thèse </w:t>
      </w:r>
    </w:p>
    <w:p w14:paraId="2C3EECCE" w14:textId="77777777" w:rsidR="00E32772" w:rsidRPr="008A292D" w:rsidRDefault="00E32772" w:rsidP="00E32772">
      <w:pPr>
        <w:tabs>
          <w:tab w:val="left" w:pos="558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A292D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8A292D">
        <w:rPr>
          <w:rFonts w:asciiTheme="minorHAnsi" w:hAnsiTheme="minorHAnsi" w:cstheme="minorHAnsi"/>
          <w:sz w:val="22"/>
          <w:szCs w:val="22"/>
        </w:rPr>
        <w:t>ans la mesure du possible, un membre extérieur à l’établissement</w:t>
      </w:r>
    </w:p>
    <w:p w14:paraId="050F57AE" w14:textId="77777777" w:rsidR="00E32772" w:rsidRPr="008A292D" w:rsidRDefault="00E32772" w:rsidP="00E32772">
      <w:pPr>
        <w:tabs>
          <w:tab w:val="left" w:pos="558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A292D">
        <w:rPr>
          <w:rFonts w:asciiTheme="minorHAnsi" w:hAnsiTheme="minorHAnsi" w:cstheme="minorHAnsi"/>
          <w:sz w:val="22"/>
          <w:szCs w:val="22"/>
        </w:rPr>
        <w:t>- le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A292D">
        <w:rPr>
          <w:rFonts w:asciiTheme="minorHAnsi" w:hAnsiTheme="minorHAnsi" w:cstheme="minorHAnsi"/>
          <w:sz w:val="22"/>
          <w:szCs w:val="22"/>
        </w:rPr>
        <w:t xml:space="preserve">la </w:t>
      </w:r>
      <w:proofErr w:type="spellStart"/>
      <w:proofErr w:type="gramStart"/>
      <w:r w:rsidRPr="008A292D">
        <w:rPr>
          <w:rFonts w:asciiTheme="minorHAnsi" w:hAnsiTheme="minorHAnsi" w:cstheme="minorHAnsi"/>
          <w:sz w:val="22"/>
          <w:szCs w:val="22"/>
        </w:rPr>
        <w:t>président.e</w:t>
      </w:r>
      <w:proofErr w:type="spellEnd"/>
      <w:proofErr w:type="gramEnd"/>
      <w:r w:rsidRPr="008A292D">
        <w:rPr>
          <w:rFonts w:asciiTheme="minorHAnsi" w:hAnsiTheme="minorHAnsi" w:cstheme="minorHAnsi"/>
          <w:sz w:val="22"/>
          <w:szCs w:val="22"/>
        </w:rPr>
        <w:t xml:space="preserve"> du CSI est titulaire d’une HDR.</w:t>
      </w:r>
    </w:p>
    <w:p w14:paraId="38A37492" w14:textId="77777777" w:rsidR="00E32772" w:rsidRPr="008A292D" w:rsidRDefault="00E32772" w:rsidP="00E32772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1BBCE04" w14:textId="77777777" w:rsidR="00E32772" w:rsidRDefault="00E32772" w:rsidP="00E32772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8A292D">
        <w:rPr>
          <w:rFonts w:asciiTheme="minorHAnsi" w:hAnsiTheme="minorHAnsi" w:cstheme="minorHAnsi"/>
          <w:b/>
          <w:sz w:val="22"/>
          <w:szCs w:val="22"/>
        </w:rPr>
        <w:t>/!\</w:t>
      </w:r>
      <w:proofErr w:type="gramEnd"/>
      <w:r w:rsidRPr="008A292D">
        <w:rPr>
          <w:rFonts w:asciiTheme="minorHAnsi" w:hAnsiTheme="minorHAnsi" w:cstheme="minorHAnsi"/>
          <w:b/>
          <w:sz w:val="22"/>
          <w:szCs w:val="22"/>
        </w:rPr>
        <w:t xml:space="preserve"> Attention : les membres du CSI ne peuvent pas exercer le rôle d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Pr="008A292D">
        <w:rPr>
          <w:rFonts w:asciiTheme="minorHAnsi" w:hAnsiTheme="minorHAnsi" w:cstheme="minorHAnsi"/>
          <w:b/>
          <w:sz w:val="22"/>
          <w:szCs w:val="22"/>
        </w:rPr>
        <w:t xml:space="preserve"> rapporteur pour la thèse.</w:t>
      </w:r>
    </w:p>
    <w:p w14:paraId="4CDB6C82" w14:textId="77777777" w:rsidR="00E32772" w:rsidRPr="008A292D" w:rsidRDefault="00E32772" w:rsidP="00E32772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50D22">
        <w:rPr>
          <w:rFonts w:asciiTheme="minorHAnsi" w:hAnsiTheme="minorHAnsi" w:cstheme="minorHAnsi"/>
          <w:sz w:val="22"/>
          <w:szCs w:val="22"/>
        </w:rPr>
        <w:t xml:space="preserve">En revanche, l'ED ISCE recommande fortement qu'un membre du CSI joue le rôle d’examinateur dans </w:t>
      </w:r>
      <w:r>
        <w:rPr>
          <w:rFonts w:asciiTheme="minorHAnsi" w:hAnsiTheme="minorHAnsi" w:cstheme="minorHAnsi"/>
          <w:sz w:val="22"/>
          <w:szCs w:val="22"/>
        </w:rPr>
        <w:t>le</w:t>
      </w:r>
      <w:r w:rsidRPr="00D50D22">
        <w:rPr>
          <w:rFonts w:asciiTheme="minorHAnsi" w:hAnsiTheme="minorHAnsi" w:cstheme="minorHAnsi"/>
          <w:sz w:val="22"/>
          <w:szCs w:val="22"/>
        </w:rPr>
        <w:t xml:space="preserve"> jury de soutenance.</w:t>
      </w:r>
    </w:p>
    <w:p w14:paraId="18DE9736" w14:textId="77777777" w:rsidR="00E32772" w:rsidRDefault="00E32772" w:rsidP="00E32772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5BC03F" w14:textId="77777777" w:rsidR="00E32772" w:rsidRPr="008A292D" w:rsidRDefault="00E32772" w:rsidP="00E32772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A292D">
        <w:rPr>
          <w:rFonts w:asciiTheme="minorHAnsi" w:hAnsiTheme="minorHAnsi" w:cstheme="minorHAnsi"/>
          <w:b/>
          <w:sz w:val="22"/>
          <w:szCs w:val="22"/>
          <w:u w:val="single"/>
        </w:rPr>
        <w:t>Planning</w:t>
      </w:r>
      <w:r w:rsidRPr="008A292D">
        <w:rPr>
          <w:rFonts w:asciiTheme="minorHAnsi" w:hAnsiTheme="minorHAnsi" w:cstheme="minorHAnsi"/>
          <w:sz w:val="22"/>
          <w:szCs w:val="22"/>
          <w:u w:val="single"/>
        </w:rPr>
        <w:t xml:space="preserve"> : </w:t>
      </w:r>
    </w:p>
    <w:p w14:paraId="10EAEB42" w14:textId="77777777" w:rsidR="00E32772" w:rsidRPr="008A292D" w:rsidRDefault="00E32772" w:rsidP="00E32772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A292D">
        <w:rPr>
          <w:rFonts w:asciiTheme="minorHAnsi" w:hAnsiTheme="minorHAnsi" w:cstheme="minorHAnsi"/>
          <w:sz w:val="22"/>
          <w:szCs w:val="22"/>
        </w:rPr>
        <w:t>Pour les thèses qui ont commencé entre septembre et décembre, le CSI aura lieu avant l’interruption pédagogique estivale, soit avant</w:t>
      </w:r>
      <w:r>
        <w:rPr>
          <w:rFonts w:asciiTheme="minorHAnsi" w:hAnsiTheme="minorHAnsi" w:cstheme="minorHAnsi"/>
          <w:sz w:val="22"/>
          <w:szCs w:val="22"/>
        </w:rPr>
        <w:t xml:space="preserve"> le mois de</w:t>
      </w:r>
      <w:r w:rsidRPr="008A292D">
        <w:rPr>
          <w:rFonts w:asciiTheme="minorHAnsi" w:hAnsiTheme="minorHAnsi" w:cstheme="minorHAnsi"/>
          <w:sz w:val="22"/>
          <w:szCs w:val="22"/>
        </w:rPr>
        <w:t xml:space="preserve"> juillet de l’année académique en cours.</w:t>
      </w:r>
    </w:p>
    <w:p w14:paraId="1F500990" w14:textId="77777777" w:rsidR="00E32772" w:rsidRPr="008A292D" w:rsidRDefault="00E32772" w:rsidP="00E32772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A292D">
        <w:rPr>
          <w:rFonts w:asciiTheme="minorHAnsi" w:hAnsiTheme="minorHAnsi" w:cstheme="minorHAnsi"/>
          <w:sz w:val="22"/>
          <w:szCs w:val="22"/>
        </w:rPr>
        <w:t>Pour les thèses qui ont commencé en janvier et après, le CSI aura lieu avant le 31 octobre de la même année.</w:t>
      </w:r>
    </w:p>
    <w:p w14:paraId="5C8B90D5" w14:textId="77777777" w:rsidR="00E32772" w:rsidRPr="00117D8A" w:rsidRDefault="00E32772" w:rsidP="00E32772">
      <w:pPr>
        <w:tabs>
          <w:tab w:val="left" w:pos="5580"/>
        </w:tabs>
        <w:rPr>
          <w:rFonts w:asciiTheme="minorHAnsi" w:hAnsiTheme="minorHAnsi" w:cs="Arial"/>
        </w:rPr>
      </w:pPr>
    </w:p>
    <w:p w14:paraId="71402C12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Nom et Prénom du</w:t>
      </w:r>
      <w:r>
        <w:rPr>
          <w:rFonts w:asciiTheme="minorHAnsi" w:hAnsiTheme="minorHAnsi" w:cstheme="minorHAnsi"/>
          <w:sz w:val="22"/>
          <w:szCs w:val="22"/>
        </w:rPr>
        <w:t>.de la</w:t>
      </w:r>
      <w:r w:rsidRPr="00117D8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117D8A">
        <w:rPr>
          <w:rFonts w:asciiTheme="minorHAnsi" w:hAnsiTheme="minorHAnsi" w:cstheme="minorHAnsi"/>
          <w:sz w:val="22"/>
          <w:szCs w:val="22"/>
        </w:rPr>
        <w:t>doctorant</w:t>
      </w:r>
      <w:r>
        <w:rPr>
          <w:rFonts w:asciiTheme="minorHAnsi" w:hAnsiTheme="minorHAnsi" w:cstheme="minorHAnsi"/>
          <w:sz w:val="22"/>
          <w:szCs w:val="22"/>
        </w:rPr>
        <w:t>.e</w:t>
      </w:r>
      <w:proofErr w:type="spellEnd"/>
      <w:proofErr w:type="gramEnd"/>
      <w:r w:rsidRPr="00117D8A">
        <w:rPr>
          <w:rFonts w:asciiTheme="minorHAnsi" w:hAnsiTheme="minorHAnsi" w:cstheme="minorHAnsi"/>
          <w:sz w:val="22"/>
          <w:szCs w:val="22"/>
        </w:rPr>
        <w:t xml:space="preserve"> :</w:t>
      </w:r>
    </w:p>
    <w:p w14:paraId="45E78F92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5F7BB691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 xml:space="preserve">Date </w:t>
      </w:r>
      <w:r>
        <w:rPr>
          <w:rFonts w:asciiTheme="minorHAnsi" w:hAnsiTheme="minorHAnsi" w:cstheme="minorHAnsi"/>
          <w:sz w:val="22"/>
          <w:szCs w:val="22"/>
        </w:rPr>
        <w:t>de début de thèse</w:t>
      </w:r>
      <w:r w:rsidRPr="00117D8A">
        <w:rPr>
          <w:rFonts w:asciiTheme="minorHAnsi" w:hAnsiTheme="minorHAnsi" w:cstheme="minorHAnsi"/>
          <w:sz w:val="22"/>
          <w:szCs w:val="22"/>
        </w:rPr>
        <w:t xml:space="preserve"> : </w:t>
      </w:r>
    </w:p>
    <w:p w14:paraId="2817D369" w14:textId="1E4B4AFA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Réalisation de la thèse :</w:t>
      </w:r>
      <w:r w:rsidRPr="00117D8A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117D8A">
        <w:rPr>
          <w:rFonts w:asciiTheme="minorHAnsi" w:hAnsiTheme="minorHAnsi" w:cstheme="minorHAnsi"/>
          <w:sz w:val="22"/>
          <w:szCs w:val="22"/>
        </w:rPr>
        <w:t xml:space="preserve">à plein temps  </w:t>
      </w:r>
      <w:sdt>
        <w:sdtPr>
          <w:rPr>
            <w:rFonts w:asciiTheme="minorHAnsi" w:hAnsiTheme="minorHAnsi" w:cstheme="minorHAnsi"/>
            <w:sz w:val="22"/>
            <w:szCs w:val="22"/>
          </w:rPr>
          <w:id w:val="-48696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32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4532F" w:rsidRPr="00117D8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17D8A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117D8A">
        <w:rPr>
          <w:rFonts w:asciiTheme="minorHAnsi" w:hAnsiTheme="minorHAnsi" w:cstheme="minorHAnsi"/>
          <w:bCs/>
          <w:sz w:val="22"/>
          <w:szCs w:val="22"/>
        </w:rPr>
        <w:t>à temps</w:t>
      </w:r>
      <w:r>
        <w:rPr>
          <w:rFonts w:asciiTheme="minorHAnsi" w:hAnsiTheme="minorHAnsi" w:cstheme="minorHAnsi"/>
          <w:bCs/>
          <w:sz w:val="22"/>
          <w:szCs w:val="22"/>
        </w:rPr>
        <w:t xml:space="preserve"> partiel</w:t>
      </w:r>
      <w:r w:rsidRPr="00117D8A">
        <w:rPr>
          <w:rFonts w:asciiTheme="minorHAnsi" w:hAnsiTheme="minorHAnsi" w:cstheme="minorHAnsi"/>
          <w:bCs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1181509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32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4532F" w:rsidRPr="00117D8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5162ADA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Type de f</w:t>
      </w:r>
      <w:r w:rsidRPr="00117D8A">
        <w:rPr>
          <w:rFonts w:asciiTheme="minorHAnsi" w:hAnsiTheme="minorHAnsi" w:cstheme="minorHAnsi"/>
          <w:sz w:val="22"/>
          <w:szCs w:val="22"/>
        </w:rPr>
        <w:t>inancement :</w:t>
      </w:r>
    </w:p>
    <w:p w14:paraId="2E76C084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CC46132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Titre de la Thèse :</w:t>
      </w:r>
    </w:p>
    <w:p w14:paraId="34D17B74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6379E522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Laboratoire / équipe d’accueil :</w:t>
      </w:r>
    </w:p>
    <w:p w14:paraId="56583AF1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11DA177B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Nom et prénom d</w:t>
      </w:r>
      <w:r>
        <w:rPr>
          <w:rFonts w:asciiTheme="minorHAnsi" w:hAnsiTheme="minorHAnsi" w:cstheme="minorHAnsi"/>
          <w:sz w:val="22"/>
          <w:szCs w:val="22"/>
        </w:rPr>
        <w:t>e la direction</w:t>
      </w:r>
      <w:r w:rsidRPr="00117D8A">
        <w:rPr>
          <w:rFonts w:asciiTheme="minorHAnsi" w:hAnsiTheme="minorHAnsi" w:cstheme="minorHAnsi"/>
          <w:sz w:val="22"/>
          <w:szCs w:val="22"/>
        </w:rPr>
        <w:t xml:space="preserve"> de thèse :</w:t>
      </w:r>
    </w:p>
    <w:p w14:paraId="76C37AAF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Taux d’encadrement % :</w:t>
      </w:r>
      <w:r w:rsidRPr="00117D8A">
        <w:rPr>
          <w:rFonts w:asciiTheme="minorHAnsi" w:hAnsiTheme="minorHAnsi" w:cstheme="minorHAnsi"/>
          <w:sz w:val="22"/>
          <w:szCs w:val="22"/>
        </w:rPr>
        <w:tab/>
        <w:t>E-mail :</w:t>
      </w:r>
    </w:p>
    <w:p w14:paraId="444683D6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603C70BF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Nom et prénom d</w:t>
      </w:r>
      <w:r>
        <w:rPr>
          <w:rFonts w:asciiTheme="minorHAnsi" w:hAnsiTheme="minorHAnsi" w:cstheme="minorHAnsi"/>
          <w:sz w:val="22"/>
          <w:szCs w:val="22"/>
        </w:rPr>
        <w:t>e la</w:t>
      </w:r>
      <w:r w:rsidRPr="00117D8A">
        <w:rPr>
          <w:rFonts w:asciiTheme="minorHAnsi" w:hAnsiTheme="minorHAnsi" w:cstheme="minorHAnsi"/>
          <w:sz w:val="22"/>
          <w:szCs w:val="22"/>
        </w:rPr>
        <w:t xml:space="preserve"> codirect</w:t>
      </w:r>
      <w:r>
        <w:rPr>
          <w:rFonts w:asciiTheme="minorHAnsi" w:hAnsiTheme="minorHAnsi" w:cstheme="minorHAnsi"/>
          <w:sz w:val="22"/>
          <w:szCs w:val="22"/>
        </w:rPr>
        <w:t>ion</w:t>
      </w:r>
      <w:r w:rsidRPr="00117D8A">
        <w:rPr>
          <w:rFonts w:asciiTheme="minorHAnsi" w:hAnsiTheme="minorHAnsi" w:cstheme="minorHAnsi"/>
          <w:sz w:val="22"/>
          <w:szCs w:val="22"/>
        </w:rPr>
        <w:t xml:space="preserve"> de thèse :</w:t>
      </w:r>
    </w:p>
    <w:p w14:paraId="09BE3E95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Taux d’encadrement % :</w:t>
      </w:r>
      <w:r w:rsidRPr="00117D8A">
        <w:rPr>
          <w:rFonts w:asciiTheme="minorHAnsi" w:hAnsiTheme="minorHAnsi" w:cstheme="minorHAnsi"/>
          <w:sz w:val="22"/>
          <w:szCs w:val="22"/>
        </w:rPr>
        <w:tab/>
        <w:t>E-mail :</w:t>
      </w:r>
    </w:p>
    <w:p w14:paraId="6273A2E2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093CA041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Nom et prénom du</w:t>
      </w:r>
      <w:r>
        <w:rPr>
          <w:rFonts w:asciiTheme="minorHAnsi" w:hAnsiTheme="minorHAnsi" w:cstheme="minorHAnsi"/>
          <w:sz w:val="22"/>
          <w:szCs w:val="22"/>
        </w:rPr>
        <w:t xml:space="preserve">.de la </w:t>
      </w:r>
      <w:proofErr w:type="spellStart"/>
      <w:proofErr w:type="gramStart"/>
      <w:r w:rsidRPr="00117D8A">
        <w:rPr>
          <w:rFonts w:asciiTheme="minorHAnsi" w:hAnsiTheme="minorHAnsi" w:cstheme="minorHAnsi"/>
          <w:sz w:val="22"/>
          <w:szCs w:val="22"/>
        </w:rPr>
        <w:t>coencadrant</w:t>
      </w:r>
      <w:r>
        <w:rPr>
          <w:rFonts w:asciiTheme="minorHAnsi" w:hAnsiTheme="minorHAnsi" w:cstheme="minorHAnsi"/>
          <w:sz w:val="22"/>
          <w:szCs w:val="22"/>
        </w:rPr>
        <w:t>.e</w:t>
      </w:r>
      <w:proofErr w:type="spellEnd"/>
      <w:proofErr w:type="gramEnd"/>
      <w:r w:rsidRPr="00117D8A">
        <w:rPr>
          <w:rFonts w:asciiTheme="minorHAnsi" w:hAnsiTheme="minorHAnsi" w:cstheme="minorHAnsi"/>
          <w:sz w:val="22"/>
          <w:szCs w:val="22"/>
        </w:rPr>
        <w:t> :</w:t>
      </w:r>
    </w:p>
    <w:p w14:paraId="75DCA385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Taux d’encadrement % :</w:t>
      </w:r>
      <w:r w:rsidRPr="00117D8A">
        <w:rPr>
          <w:rFonts w:asciiTheme="minorHAnsi" w:hAnsiTheme="minorHAnsi" w:cstheme="minorHAnsi"/>
          <w:sz w:val="22"/>
          <w:szCs w:val="22"/>
        </w:rPr>
        <w:tab/>
        <w:t>E-mail :</w:t>
      </w:r>
    </w:p>
    <w:p w14:paraId="2C7A1137" w14:textId="77777777" w:rsidR="00E32772" w:rsidRDefault="00E3277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61F33409" w14:textId="77777777" w:rsidR="00E32772" w:rsidRDefault="00E32772" w:rsidP="00E32772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Composition CSI :</w:t>
      </w:r>
    </w:p>
    <w:p w14:paraId="4A201AEE" w14:textId="77777777" w:rsidR="00E32772" w:rsidRPr="00117D8A" w:rsidRDefault="00E32772" w:rsidP="00E32772">
      <w:pPr>
        <w:tabs>
          <w:tab w:val="left" w:pos="5580"/>
        </w:tabs>
        <w:rPr>
          <w:rFonts w:asciiTheme="minorHAnsi" w:hAnsiTheme="minorHAnsi" w:cstheme="minorHAnsi"/>
          <w:bCs/>
          <w:sz w:val="22"/>
          <w:szCs w:val="22"/>
        </w:rPr>
      </w:pPr>
    </w:p>
    <w:p w14:paraId="4CB5F83F" w14:textId="33FBF458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B30596">
        <w:rPr>
          <w:rFonts w:asciiTheme="minorHAnsi" w:hAnsiTheme="minorHAnsi" w:cstheme="minorHAnsi"/>
          <w:b/>
          <w:bCs/>
          <w:sz w:val="22"/>
          <w:szCs w:val="22"/>
        </w:rPr>
        <w:t>Membre n°1 du CSI (</w:t>
      </w:r>
      <w:proofErr w:type="spellStart"/>
      <w:r w:rsidRPr="00B30596">
        <w:rPr>
          <w:rFonts w:asciiTheme="minorHAnsi" w:hAnsiTheme="minorHAnsi" w:cstheme="minorHAnsi"/>
          <w:b/>
          <w:bCs/>
          <w:sz w:val="22"/>
          <w:szCs w:val="22"/>
        </w:rPr>
        <w:t>Président.e</w:t>
      </w:r>
      <w:proofErr w:type="spellEnd"/>
      <w:r w:rsidRPr="00B30596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63D9ABA2" w14:textId="15EF7C88" w:rsidR="00CF32BB" w:rsidRPr="00B30596" w:rsidRDefault="00CF32BB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153437015"/>
      <w:r>
        <w:rPr>
          <w:rFonts w:asciiTheme="minorHAnsi" w:hAnsiTheme="minorHAnsi" w:cstheme="minorHAnsi"/>
          <w:b/>
          <w:bCs/>
          <w:sz w:val="22"/>
          <w:szCs w:val="22"/>
        </w:rPr>
        <w:t xml:space="preserve">Proposé par :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le.la </w:t>
      </w:r>
      <w:proofErr w:type="spellStart"/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doctorant.e</w:t>
      </w:r>
      <w:proofErr w:type="spellEnd"/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408678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la direction de thèse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90540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</w:p>
    <w:bookmarkEnd w:id="2"/>
    <w:p w14:paraId="7C017647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 xml:space="preserve">Nom et prénom : </w:t>
      </w:r>
    </w:p>
    <w:p w14:paraId="5F23897D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715E5873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Laboratoire / Equipe :</w:t>
      </w:r>
    </w:p>
    <w:p w14:paraId="4B741E06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40B0BBE6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 xml:space="preserve">Téléphone : </w:t>
      </w:r>
      <w:r w:rsidRPr="00117D8A">
        <w:rPr>
          <w:rFonts w:asciiTheme="minorHAnsi" w:hAnsiTheme="minorHAnsi" w:cstheme="minorHAnsi"/>
          <w:sz w:val="22"/>
          <w:szCs w:val="22"/>
        </w:rPr>
        <w:tab/>
        <w:t xml:space="preserve">Email : </w:t>
      </w:r>
    </w:p>
    <w:p w14:paraId="572539B9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p w14:paraId="4A245FDF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Statut / Grade :</w:t>
      </w:r>
    </w:p>
    <w:p w14:paraId="707EDCE7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4DED8387" w14:textId="3B090FB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670"/>
        </w:tabs>
        <w:rPr>
          <w:rFonts w:asciiTheme="minorHAnsi" w:hAnsiTheme="minorHAnsi" w:cstheme="minorHAnsi"/>
          <w:bCs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HDR :</w:t>
      </w:r>
      <w:r w:rsidRPr="00117D8A">
        <w:rPr>
          <w:rFonts w:asciiTheme="minorHAnsi" w:hAnsiTheme="minorHAnsi" w:cstheme="minorHAnsi"/>
          <w:sz w:val="22"/>
          <w:szCs w:val="22"/>
        </w:rPr>
        <w:tab/>
        <w:t xml:space="preserve">Oui     </w:t>
      </w:r>
      <w:r w:rsidRPr="00117D8A">
        <w:rPr>
          <w:rFonts w:asciiTheme="minorHAnsi" w:hAnsiTheme="minorHAnsi" w:cstheme="minorHAnsi"/>
          <w:bCs/>
          <w:sz w:val="22"/>
          <w:szCs w:val="22"/>
        </w:rPr>
        <w:t>x</w:t>
      </w:r>
      <w:r w:rsidRPr="00117D8A">
        <w:rPr>
          <w:rFonts w:asciiTheme="minorHAnsi" w:hAnsiTheme="minorHAnsi" w:cstheme="minorHAnsi"/>
          <w:sz w:val="22"/>
          <w:szCs w:val="22"/>
        </w:rPr>
        <w:tab/>
        <w:t xml:space="preserve">Non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1827732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32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4532F" w:rsidRPr="00117D8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BDBA464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243E5BB5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 xml:space="preserve">Expertise : </w:t>
      </w:r>
    </w:p>
    <w:p w14:paraId="0750FE42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4936D2BD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--------------------------------------------------------------------------------------------------------------------------------------</w:t>
      </w:r>
    </w:p>
    <w:p w14:paraId="573F6F4E" w14:textId="242A35C5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B30596">
        <w:rPr>
          <w:rFonts w:asciiTheme="minorHAnsi" w:hAnsiTheme="minorHAnsi" w:cstheme="minorHAnsi"/>
          <w:b/>
          <w:bCs/>
          <w:sz w:val="22"/>
          <w:szCs w:val="22"/>
        </w:rPr>
        <w:t>Membre n°2</w:t>
      </w:r>
    </w:p>
    <w:p w14:paraId="025D836A" w14:textId="1379E4E1" w:rsidR="00CF32BB" w:rsidRPr="00CF32BB" w:rsidRDefault="00CF32BB" w:rsidP="00CF3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Proposé par :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le.la </w:t>
      </w:r>
      <w:proofErr w:type="spellStart"/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doctorant.e</w:t>
      </w:r>
      <w:proofErr w:type="spellEnd"/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32450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la direction de thèse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096446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</w:p>
    <w:p w14:paraId="379DEA97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 xml:space="preserve">Nom et prénom : </w:t>
      </w:r>
    </w:p>
    <w:p w14:paraId="403D61DF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0DE078A3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Laboratoire / Equipe :</w:t>
      </w:r>
    </w:p>
    <w:p w14:paraId="7780C9C5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22C9927D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 xml:space="preserve">Téléphone : </w:t>
      </w:r>
      <w:r w:rsidRPr="00117D8A">
        <w:rPr>
          <w:rFonts w:asciiTheme="minorHAnsi" w:hAnsiTheme="minorHAnsi" w:cstheme="minorHAnsi"/>
          <w:sz w:val="22"/>
          <w:szCs w:val="22"/>
        </w:rPr>
        <w:tab/>
        <w:t xml:space="preserve">Email : </w:t>
      </w:r>
    </w:p>
    <w:p w14:paraId="2A058C12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31DB4D08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Statut / Grade :</w:t>
      </w:r>
    </w:p>
    <w:p w14:paraId="4526F21D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022323F2" w14:textId="29B2F806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5670"/>
        </w:tabs>
        <w:rPr>
          <w:rFonts w:asciiTheme="minorHAnsi" w:hAnsiTheme="minorHAnsi" w:cstheme="minorHAnsi"/>
          <w:bCs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>HDR :</w:t>
      </w:r>
      <w:r w:rsidRPr="00117D8A">
        <w:rPr>
          <w:rFonts w:asciiTheme="minorHAnsi" w:hAnsiTheme="minorHAnsi" w:cstheme="minorHAnsi"/>
          <w:sz w:val="22"/>
          <w:szCs w:val="22"/>
        </w:rPr>
        <w:tab/>
        <w:t xml:space="preserve">Oui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21750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32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117D8A">
        <w:rPr>
          <w:rFonts w:asciiTheme="minorHAnsi" w:hAnsiTheme="minorHAnsi" w:cstheme="minorHAnsi"/>
          <w:sz w:val="22"/>
          <w:szCs w:val="22"/>
        </w:rPr>
        <w:tab/>
        <w:t xml:space="preserve">Non    </w:t>
      </w:r>
      <w:sdt>
        <w:sdtPr>
          <w:rPr>
            <w:rFonts w:asciiTheme="minorHAnsi" w:hAnsiTheme="minorHAnsi" w:cstheme="minorHAnsi"/>
            <w:sz w:val="22"/>
            <w:szCs w:val="22"/>
          </w:rPr>
          <w:id w:val="155719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32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4532F" w:rsidRPr="00117D8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926B37D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7CC07B34" w14:textId="77777777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117D8A">
        <w:rPr>
          <w:rFonts w:asciiTheme="minorHAnsi" w:hAnsiTheme="minorHAnsi" w:cstheme="minorHAnsi"/>
          <w:sz w:val="22"/>
          <w:szCs w:val="22"/>
        </w:rPr>
        <w:t xml:space="preserve">Expertise : </w:t>
      </w:r>
    </w:p>
    <w:p w14:paraId="7F4384F4" w14:textId="77777777" w:rsidR="00E32772" w:rsidRPr="00117D8A" w:rsidRDefault="00E32772" w:rsidP="00E32772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5C5089A3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9072"/>
        </w:tabs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>A remplir par le membre du bureau ED ISCE</w:t>
      </w:r>
    </w:p>
    <w:p w14:paraId="18BD1BF1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9072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29E5AB58" w14:textId="775626BA" w:rsidR="00E32772" w:rsidRPr="00117D8A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9072"/>
        </w:tabs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117D8A">
        <w:rPr>
          <w:rFonts w:asciiTheme="minorHAnsi" w:hAnsiTheme="minorHAnsi" w:cstheme="minorHAnsi"/>
          <w:color w:val="FF0000"/>
          <w:sz w:val="22"/>
          <w:szCs w:val="22"/>
        </w:rPr>
        <w:t xml:space="preserve">Validation par l’ED : </w:t>
      </w:r>
      <w:r w:rsidRPr="00117D8A">
        <w:rPr>
          <w:rFonts w:asciiTheme="minorHAnsi" w:hAnsiTheme="minorHAnsi" w:cstheme="minorHAnsi"/>
          <w:color w:val="FF0000"/>
          <w:sz w:val="22"/>
          <w:szCs w:val="22"/>
        </w:rPr>
        <w:tab/>
        <w:t xml:space="preserve">Oui    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907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32F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117D8A">
        <w:rPr>
          <w:rFonts w:asciiTheme="minorHAnsi" w:hAnsiTheme="minorHAnsi" w:cstheme="minorHAnsi"/>
          <w:color w:val="FF0000"/>
          <w:sz w:val="22"/>
          <w:szCs w:val="22"/>
        </w:rPr>
        <w:tab/>
        <w:t xml:space="preserve">Non   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46850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</w:p>
    <w:p w14:paraId="6AEB0AAF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8505"/>
        </w:tabs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5605D2DC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8505"/>
        </w:tabs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117D8A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Membre du bureau EDISCE (Nom et Prénom) : </w:t>
      </w:r>
      <w:r w:rsidRPr="00117D8A">
        <w:rPr>
          <w:rFonts w:asciiTheme="minorHAnsi" w:hAnsiTheme="minorHAnsi" w:cstheme="minorHAnsi"/>
          <w:bCs/>
          <w:color w:val="FF0000"/>
          <w:sz w:val="22"/>
          <w:szCs w:val="22"/>
        </w:rPr>
        <w:tab/>
      </w:r>
    </w:p>
    <w:p w14:paraId="3877225B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8505"/>
        </w:tabs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117D8A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Date : </w:t>
      </w:r>
    </w:p>
    <w:p w14:paraId="4D6DCE21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8505"/>
        </w:tabs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>Signature :</w:t>
      </w:r>
    </w:p>
    <w:p w14:paraId="0889B65D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8505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2625B041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8505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15743BE2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8505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272A12A3" w14:textId="77777777" w:rsidR="00E32772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8505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1419C046" w14:textId="77777777" w:rsidR="00DE6D73" w:rsidRDefault="00DE6D73"/>
    <w:sectPr w:rsidR="00DE6D7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19CB0" w14:textId="77777777" w:rsidR="002F5E01" w:rsidRDefault="002F5E01" w:rsidP="00E32772">
      <w:r>
        <w:separator/>
      </w:r>
    </w:p>
  </w:endnote>
  <w:endnote w:type="continuationSeparator" w:id="0">
    <w:p w14:paraId="179C42CE" w14:textId="77777777" w:rsidR="002F5E01" w:rsidRDefault="002F5E01" w:rsidP="00E3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A86C7" w14:textId="77777777" w:rsidR="00E32772" w:rsidRPr="00F90DF0" w:rsidRDefault="00E32772" w:rsidP="00E32772">
    <w:pPr>
      <w:pStyle w:val="Pieddepage"/>
      <w:pBdr>
        <w:top w:val="single" w:sz="4" w:space="1" w:color="auto"/>
      </w:pBdr>
      <w:jc w:val="center"/>
      <w:rPr>
        <w:rFonts w:ascii="Arial" w:hAnsi="Arial" w:cs="Arial"/>
        <w:i/>
        <w:color w:val="808080"/>
        <w:sz w:val="18"/>
      </w:rPr>
    </w:pPr>
    <w:r w:rsidRPr="00CC17ED">
      <w:rPr>
        <w:rFonts w:ascii="Arial" w:hAnsi="Arial" w:cs="Arial"/>
        <w:i/>
        <w:color w:val="808080"/>
        <w:sz w:val="18"/>
      </w:rPr>
      <w:t xml:space="preserve">EDISCE – </w:t>
    </w:r>
    <w:r>
      <w:rPr>
        <w:rFonts w:ascii="Arial" w:hAnsi="Arial" w:cs="Arial"/>
        <w:i/>
        <w:color w:val="808080"/>
        <w:sz w:val="18"/>
      </w:rPr>
      <w:t xml:space="preserve">Maison Jean </w:t>
    </w:r>
    <w:proofErr w:type="spellStart"/>
    <w:r>
      <w:rPr>
        <w:rFonts w:ascii="Arial" w:hAnsi="Arial" w:cs="Arial"/>
        <w:i/>
        <w:color w:val="808080"/>
        <w:sz w:val="18"/>
      </w:rPr>
      <w:t>Kuntzmann</w:t>
    </w:r>
    <w:proofErr w:type="spellEnd"/>
    <w:r w:rsidRPr="00F90DF0">
      <w:rPr>
        <w:rFonts w:ascii="Arial" w:hAnsi="Arial" w:cs="Arial"/>
        <w:i/>
        <w:color w:val="808080"/>
        <w:sz w:val="18"/>
      </w:rPr>
      <w:t xml:space="preserve"> – Bureau </w:t>
    </w:r>
    <w:r>
      <w:rPr>
        <w:rFonts w:ascii="Arial" w:hAnsi="Arial" w:cs="Arial"/>
        <w:i/>
        <w:color w:val="808080"/>
        <w:sz w:val="18"/>
      </w:rPr>
      <w:t>116</w:t>
    </w:r>
  </w:p>
  <w:p w14:paraId="52414D3E" w14:textId="77777777" w:rsidR="00E32772" w:rsidRPr="00CC17ED" w:rsidRDefault="00E32772" w:rsidP="00E32772">
    <w:pPr>
      <w:pStyle w:val="Pieddepage"/>
      <w:jc w:val="center"/>
      <w:rPr>
        <w:rFonts w:ascii="Arial" w:hAnsi="Arial" w:cs="Arial"/>
        <w:i/>
        <w:color w:val="808080"/>
        <w:sz w:val="18"/>
      </w:rPr>
    </w:pPr>
    <w:r>
      <w:rPr>
        <w:rFonts w:ascii="Arial" w:hAnsi="Arial" w:cs="Arial"/>
        <w:i/>
        <w:color w:val="808080"/>
        <w:sz w:val="18"/>
      </w:rPr>
      <w:t>110</w:t>
    </w:r>
    <w:r w:rsidRPr="00F90DF0">
      <w:rPr>
        <w:rFonts w:ascii="Arial" w:hAnsi="Arial" w:cs="Arial"/>
        <w:i/>
        <w:color w:val="808080"/>
        <w:sz w:val="18"/>
      </w:rPr>
      <w:t xml:space="preserve"> rue de la </w:t>
    </w:r>
    <w:r>
      <w:rPr>
        <w:rFonts w:ascii="Arial" w:hAnsi="Arial" w:cs="Arial"/>
        <w:i/>
        <w:color w:val="808080"/>
        <w:sz w:val="18"/>
      </w:rPr>
      <w:t xml:space="preserve">Chimie - </w:t>
    </w:r>
    <w:r w:rsidRPr="00F90DF0">
      <w:rPr>
        <w:rFonts w:ascii="Arial" w:hAnsi="Arial" w:cs="Arial"/>
        <w:i/>
        <w:color w:val="808080"/>
        <w:sz w:val="18"/>
      </w:rPr>
      <w:t>38400 Saint Martin d’Hères</w:t>
    </w:r>
  </w:p>
  <w:p w14:paraId="2E3D3245" w14:textId="77777777" w:rsidR="00E32772" w:rsidRPr="00CC17ED" w:rsidRDefault="00E32772" w:rsidP="00E32772">
    <w:pPr>
      <w:pStyle w:val="Pieddepage"/>
      <w:jc w:val="center"/>
      <w:rPr>
        <w:rFonts w:ascii="Arial" w:hAnsi="Arial" w:cs="Arial"/>
        <w:i/>
        <w:color w:val="808080"/>
        <w:sz w:val="18"/>
      </w:rPr>
    </w:pPr>
    <w:r w:rsidRPr="00CC17ED">
      <w:rPr>
        <w:rFonts w:ascii="Arial" w:hAnsi="Arial" w:cs="Arial"/>
        <w:i/>
        <w:color w:val="808080"/>
        <w:sz w:val="18"/>
      </w:rPr>
      <w:sym w:font="Wingdings" w:char="F028"/>
    </w:r>
    <w:r w:rsidRPr="00CC17ED">
      <w:rPr>
        <w:rFonts w:ascii="Arial" w:hAnsi="Arial" w:cs="Arial"/>
        <w:i/>
        <w:color w:val="808080"/>
        <w:sz w:val="18"/>
      </w:rPr>
      <w:t xml:space="preserve">  04 </w:t>
    </w:r>
    <w:r>
      <w:rPr>
        <w:rFonts w:ascii="Arial" w:hAnsi="Arial" w:cs="Arial"/>
        <w:i/>
        <w:color w:val="808080"/>
        <w:sz w:val="18"/>
      </w:rPr>
      <w:t>57 42 25 27</w:t>
    </w:r>
    <w:r w:rsidRPr="00CC17ED">
      <w:rPr>
        <w:rFonts w:ascii="Arial" w:hAnsi="Arial" w:cs="Arial"/>
        <w:i/>
        <w:color w:val="808080"/>
        <w:sz w:val="18"/>
      </w:rPr>
      <w:t xml:space="preserve"> </w:t>
    </w:r>
  </w:p>
  <w:p w14:paraId="7CBE465F" w14:textId="77777777" w:rsidR="00E32772" w:rsidRPr="00CC17ED" w:rsidRDefault="00F12CD7" w:rsidP="00E32772">
    <w:pPr>
      <w:pStyle w:val="Pieddepage"/>
      <w:jc w:val="center"/>
      <w:rPr>
        <w:rFonts w:ascii="Arial" w:hAnsi="Arial" w:cs="Arial"/>
        <w:i/>
        <w:color w:val="808080"/>
        <w:sz w:val="18"/>
      </w:rPr>
    </w:pPr>
    <w:hyperlink r:id="rId1" w:history="1">
      <w:r w:rsidR="00E32772" w:rsidRPr="00CC17ED">
        <w:rPr>
          <w:rStyle w:val="Lienhypertexte"/>
          <w:rFonts w:ascii="Arial" w:eastAsiaTheme="majorEastAsia" w:hAnsi="Arial" w:cs="Arial"/>
          <w:i/>
          <w:sz w:val="18"/>
        </w:rPr>
        <w:t>ed</w:t>
      </w:r>
      <w:r w:rsidR="00E32772">
        <w:rPr>
          <w:rStyle w:val="Lienhypertexte"/>
          <w:rFonts w:ascii="Arial" w:eastAsiaTheme="majorEastAsia" w:hAnsi="Arial" w:cs="Arial"/>
          <w:i/>
          <w:sz w:val="18"/>
        </w:rPr>
        <w:t>-</w:t>
      </w:r>
      <w:r w:rsidR="00E32772" w:rsidRPr="00CC17ED">
        <w:rPr>
          <w:rStyle w:val="Lienhypertexte"/>
          <w:rFonts w:ascii="Arial" w:eastAsiaTheme="majorEastAsia" w:hAnsi="Arial" w:cs="Arial"/>
          <w:i/>
          <w:sz w:val="18"/>
        </w:rPr>
        <w:t>isce@</w:t>
      </w:r>
      <w:r w:rsidR="00E32772">
        <w:rPr>
          <w:rStyle w:val="Lienhypertexte"/>
          <w:rFonts w:ascii="Arial" w:eastAsiaTheme="majorEastAsia" w:hAnsi="Arial" w:cs="Arial"/>
          <w:i/>
          <w:sz w:val="18"/>
        </w:rPr>
        <w:t>univ-</w:t>
      </w:r>
      <w:r w:rsidR="00E32772" w:rsidRPr="00CC17ED">
        <w:rPr>
          <w:rStyle w:val="Lienhypertexte"/>
          <w:rFonts w:ascii="Arial" w:eastAsiaTheme="majorEastAsia" w:hAnsi="Arial" w:cs="Arial"/>
          <w:i/>
          <w:sz w:val="18"/>
        </w:rPr>
        <w:t>grenoble</w:t>
      </w:r>
      <w:r w:rsidR="00E32772">
        <w:rPr>
          <w:rStyle w:val="Lienhypertexte"/>
          <w:rFonts w:ascii="Arial" w:eastAsiaTheme="majorEastAsia" w:hAnsi="Arial" w:cs="Arial"/>
          <w:i/>
          <w:sz w:val="18"/>
        </w:rPr>
        <w:t>-alpes</w:t>
      </w:r>
      <w:r w:rsidR="00E32772" w:rsidRPr="00CC17ED">
        <w:rPr>
          <w:rStyle w:val="Lienhypertexte"/>
          <w:rFonts w:ascii="Arial" w:eastAsiaTheme="majorEastAsia" w:hAnsi="Arial" w:cs="Arial"/>
          <w:i/>
          <w:sz w:val="18"/>
        </w:rPr>
        <w:t>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77BCC" w14:textId="77777777" w:rsidR="002F5E01" w:rsidRDefault="002F5E01" w:rsidP="00E32772">
      <w:bookmarkStart w:id="0" w:name="_Hlk126328927"/>
      <w:bookmarkEnd w:id="0"/>
      <w:r>
        <w:separator/>
      </w:r>
    </w:p>
  </w:footnote>
  <w:footnote w:type="continuationSeparator" w:id="0">
    <w:p w14:paraId="282ABF7C" w14:textId="77777777" w:rsidR="002F5E01" w:rsidRDefault="002F5E01" w:rsidP="00E32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1A563" w14:textId="77777777" w:rsidR="00E32772" w:rsidRPr="00E32772" w:rsidRDefault="00E32772" w:rsidP="00E32772">
    <w:pPr>
      <w:pBdr>
        <w:bottom w:val="single" w:sz="4" w:space="1" w:color="auto"/>
      </w:pBdr>
      <w:tabs>
        <w:tab w:val="center" w:pos="4536"/>
        <w:tab w:val="right" w:pos="9072"/>
      </w:tabs>
      <w:spacing w:after="240"/>
      <w:jc w:val="center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2746A93" wp14:editId="07295B01">
          <wp:simplePos x="0" y="0"/>
          <wp:positionH relativeFrom="column">
            <wp:posOffset>-188595</wp:posOffset>
          </wp:positionH>
          <wp:positionV relativeFrom="paragraph">
            <wp:posOffset>-138430</wp:posOffset>
          </wp:positionV>
          <wp:extent cx="981075" cy="857250"/>
          <wp:effectExtent l="0" t="0" r="9525" b="0"/>
          <wp:wrapTight wrapText="bothSides">
            <wp:wrapPolygon edited="0">
              <wp:start x="0" y="0"/>
              <wp:lineTo x="0" y="21120"/>
              <wp:lineTo x="21390" y="21120"/>
              <wp:lineTo x="21390" y="0"/>
              <wp:lineTo x="0" y="0"/>
            </wp:wrapPolygon>
          </wp:wrapTight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DISCE_princip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25" b="6796"/>
                  <a:stretch/>
                </pic:blipFill>
                <pic:spPr bwMode="auto">
                  <a:xfrm>
                    <a:off x="0" y="0"/>
                    <a:ext cx="981075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894E16C" wp14:editId="6298BE94">
          <wp:simplePos x="0" y="0"/>
          <wp:positionH relativeFrom="margin">
            <wp:posOffset>4589780</wp:posOffset>
          </wp:positionH>
          <wp:positionV relativeFrom="topMargin">
            <wp:posOffset>495300</wp:posOffset>
          </wp:positionV>
          <wp:extent cx="1070610" cy="716280"/>
          <wp:effectExtent l="0" t="0" r="0" b="7620"/>
          <wp:wrapSquare wrapText="bothSides"/>
          <wp:docPr id="30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UGA_couleur_cmj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</w:p>
  <w:p w14:paraId="3A72B52F" w14:textId="77777777" w:rsidR="00E32772" w:rsidRDefault="00E32772" w:rsidP="00E32772">
    <w:pPr>
      <w:pBdr>
        <w:bottom w:val="single" w:sz="4" w:space="1" w:color="auto"/>
      </w:pBdr>
      <w:tabs>
        <w:tab w:val="center" w:pos="4536"/>
        <w:tab w:val="right" w:pos="9072"/>
      </w:tabs>
      <w:spacing w:after="240"/>
      <w:rPr>
        <w:rFonts w:ascii="Calibri" w:hAnsi="Calibri" w:cs="Arial"/>
        <w:b/>
        <w:sz w:val="40"/>
        <w:szCs w:val="40"/>
      </w:rPr>
    </w:pPr>
  </w:p>
  <w:p w14:paraId="5D9DAD54" w14:textId="77777777" w:rsidR="00E32772" w:rsidRPr="00E32772" w:rsidRDefault="00E32772" w:rsidP="00E32772">
    <w:pPr>
      <w:pBdr>
        <w:bottom w:val="single" w:sz="4" w:space="1" w:color="auto"/>
      </w:pBdr>
      <w:tabs>
        <w:tab w:val="center" w:pos="4536"/>
        <w:tab w:val="right" w:pos="9072"/>
      </w:tabs>
      <w:spacing w:after="240"/>
      <w:jc w:val="center"/>
      <w:rPr>
        <w:rFonts w:ascii="Calibri" w:hAnsi="Calibri" w:cs="Arial"/>
        <w:sz w:val="40"/>
        <w:szCs w:val="40"/>
      </w:rPr>
    </w:pPr>
    <w:r w:rsidRPr="00A235AC">
      <w:rPr>
        <w:rFonts w:ascii="Calibri" w:hAnsi="Calibri" w:cs="Arial"/>
        <w:b/>
        <w:sz w:val="40"/>
        <w:szCs w:val="40"/>
      </w:rPr>
      <w:t xml:space="preserve">Ecole Doctorale Ingénierie pour la Santé, </w:t>
    </w:r>
    <w:r w:rsidRPr="00A235AC">
      <w:rPr>
        <w:rFonts w:ascii="Calibri" w:hAnsi="Calibri" w:cs="Arial"/>
        <w:b/>
        <w:sz w:val="40"/>
        <w:szCs w:val="40"/>
      </w:rPr>
      <w:br/>
      <w:t>la Cognition et l'Environnement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D77A0"/>
    <w:multiLevelType w:val="hybridMultilevel"/>
    <w:tmpl w:val="599878E0"/>
    <w:lvl w:ilvl="0" w:tplc="CB24DC64">
      <w:start w:val="1"/>
      <w:numFmt w:val="bullet"/>
      <w:lvlText w:val="-"/>
      <w:lvlJc w:val="left"/>
      <w:pPr>
        <w:ind w:left="720" w:hanging="360"/>
      </w:pPr>
      <w:rPr>
        <w:rFonts w:ascii="Verdana" w:eastAsia="Batang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20332"/>
    <w:multiLevelType w:val="hybridMultilevel"/>
    <w:tmpl w:val="97D69370"/>
    <w:lvl w:ilvl="0" w:tplc="CB24DC64">
      <w:start w:val="1"/>
      <w:numFmt w:val="bullet"/>
      <w:lvlText w:val="-"/>
      <w:lvlJc w:val="left"/>
      <w:pPr>
        <w:ind w:left="720" w:hanging="360"/>
      </w:pPr>
      <w:rPr>
        <w:rFonts w:ascii="Verdana" w:eastAsia="Batang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72"/>
    <w:rsid w:val="002F5E01"/>
    <w:rsid w:val="00404EB5"/>
    <w:rsid w:val="008A4BD0"/>
    <w:rsid w:val="00C07770"/>
    <w:rsid w:val="00CF32BB"/>
    <w:rsid w:val="00DE6D73"/>
    <w:rsid w:val="00E32772"/>
    <w:rsid w:val="00E4532F"/>
    <w:rsid w:val="00F1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FBBBA"/>
  <w15:chartTrackingRefBased/>
  <w15:docId w15:val="{6CCEB2B5-6CBE-4986-AABD-5DC246E5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77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E32772"/>
    <w:rPr>
      <w:b/>
      <w:bCs/>
    </w:rPr>
  </w:style>
  <w:style w:type="paragraph" w:styleId="Paragraphedeliste">
    <w:name w:val="List Paragraph"/>
    <w:basedOn w:val="Normal"/>
    <w:uiPriority w:val="34"/>
    <w:qFormat/>
    <w:rsid w:val="00E32772"/>
    <w:pPr>
      <w:ind w:left="720"/>
      <w:contextualSpacing/>
    </w:pPr>
  </w:style>
  <w:style w:type="character" w:styleId="Lienhypertexte">
    <w:name w:val="Hyperlink"/>
    <w:rsid w:val="00E3277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327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277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Pieddepage">
    <w:name w:val="footer"/>
    <w:basedOn w:val="Normal"/>
    <w:link w:val="PieddepageCar"/>
    <w:unhideWhenUsed/>
    <w:rsid w:val="00E327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32772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Mentionnonrsolue">
    <w:name w:val="Unresolved Mention"/>
    <w:basedOn w:val="Policepardfaut"/>
    <w:uiPriority w:val="99"/>
    <w:semiHidden/>
    <w:unhideWhenUsed/>
    <w:rsid w:val="00F12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isce@ujf-grenobl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ORELIE GARZENA</dc:creator>
  <cp:keywords/>
  <dc:description/>
  <cp:lastModifiedBy>ORELIE GARZENA</cp:lastModifiedBy>
  <cp:revision>4</cp:revision>
  <dcterms:created xsi:type="dcterms:W3CDTF">2023-03-21T09:07:00Z</dcterms:created>
  <dcterms:modified xsi:type="dcterms:W3CDTF">2025-02-04T09:53:00Z</dcterms:modified>
</cp:coreProperties>
</file>